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Theme="majorEastAsia" w:hAnsiTheme="majorEastAsia" w:eastAsiaTheme="majorEastAsia" w:cstheme="majorEastAsia"/>
          <w:b/>
          <w:bCs/>
          <w:sz w:val="36"/>
          <w:szCs w:val="36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36"/>
          <w:szCs w:val="36"/>
          <w:lang w:val="en-US" w:eastAsia="zh-CN"/>
        </w:rPr>
        <w:t>决选团队巡演资料表</w:t>
      </w:r>
    </w:p>
    <w:p>
      <w:pPr>
        <w:jc w:val="center"/>
        <w:rPr>
          <w:rFonts w:hint="eastAsia" w:asciiTheme="majorEastAsia" w:hAnsiTheme="majorEastAsia" w:eastAsiaTheme="majorEastAsia" w:cstheme="majorEastAsia"/>
          <w:b/>
          <w:bCs/>
          <w:sz w:val="36"/>
          <w:szCs w:val="36"/>
          <w:lang w:val="en-US" w:eastAsia="zh-CN"/>
        </w:rPr>
      </w:pPr>
      <w:bookmarkStart w:id="0" w:name="_GoBack"/>
      <w:bookmarkEnd w:id="0"/>
    </w:p>
    <w:tbl>
      <w:tblPr>
        <w:tblStyle w:val="2"/>
        <w:tblW w:w="7940" w:type="dxa"/>
        <w:jc w:val="center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02"/>
        <w:gridCol w:w="6538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0" w:hRule="atLeast"/>
          <w:jc w:val="center"/>
        </w:trPr>
        <w:tc>
          <w:tcPr>
            <w:tcW w:w="79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决选团队巡演图文资料表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0" w:hRule="atLeast"/>
          <w:jc w:val="center"/>
        </w:trPr>
        <w:tc>
          <w:tcPr>
            <w:tcW w:w="79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rFonts w:hint="default" w:ascii="宋体" w:hAnsi="宋体" w:eastAsia="宋体" w:cs="宋体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区县（市）教育局名称：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  <w:jc w:val="center"/>
        </w:trPr>
        <w:tc>
          <w:tcPr>
            <w:tcW w:w="1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团队名称</w:t>
            </w:r>
          </w:p>
        </w:tc>
        <w:tc>
          <w:tcPr>
            <w:tcW w:w="6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  <w:jc w:val="center"/>
        </w:trPr>
        <w:tc>
          <w:tcPr>
            <w:tcW w:w="1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巡演时间</w:t>
            </w:r>
          </w:p>
        </w:tc>
        <w:tc>
          <w:tcPr>
            <w:tcW w:w="6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  <w:jc w:val="center"/>
        </w:trPr>
        <w:tc>
          <w:tcPr>
            <w:tcW w:w="1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巡演地点</w:t>
            </w:r>
          </w:p>
        </w:tc>
        <w:tc>
          <w:tcPr>
            <w:tcW w:w="6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  <w:jc w:val="center"/>
        </w:trPr>
        <w:tc>
          <w:tcPr>
            <w:tcW w:w="79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现场图文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  <w:jc w:val="center"/>
        </w:trPr>
        <w:tc>
          <w:tcPr>
            <w:tcW w:w="7940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  <w:jc w:val="center"/>
        </w:trPr>
        <w:tc>
          <w:tcPr>
            <w:tcW w:w="7940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  <w:jc w:val="center"/>
        </w:trPr>
        <w:tc>
          <w:tcPr>
            <w:tcW w:w="7940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  <w:jc w:val="center"/>
        </w:trPr>
        <w:tc>
          <w:tcPr>
            <w:tcW w:w="7940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  <w:jc w:val="center"/>
        </w:trPr>
        <w:tc>
          <w:tcPr>
            <w:tcW w:w="7940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84" w:hRule="atLeast"/>
          <w:jc w:val="center"/>
        </w:trPr>
        <w:tc>
          <w:tcPr>
            <w:tcW w:w="7940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pPr>
        <w:rPr>
          <w:rFonts w:hint="default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CBC7D33"/>
    <w:rsid w:val="4CBC7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2020-05-28T00:51:00Z</dcterms:created>
  <dc:creator>号外</dc:creator>
  <cp:lastModifiedBy>号外</cp:lastModifiedBy>
  <dcterms:modified xsi:type="dcterms:W3CDTF">2020-05-28T00:52:46Z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